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4D5" w:rsidRPr="00AA6EC8" w:rsidRDefault="00C2021C" w:rsidP="0048098B">
      <w:pPr>
        <w:spacing w:line="235" w:lineRule="exact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8C74D5">
        <w:rPr>
          <w:sz w:val="20"/>
          <w:szCs w:val="20"/>
        </w:rPr>
        <w:t xml:space="preserve">      </w:t>
      </w:r>
      <w:r w:rsidR="0048098B">
        <w:rPr>
          <w:sz w:val="20"/>
          <w:szCs w:val="20"/>
        </w:rPr>
        <w:t xml:space="preserve"> </w:t>
      </w:r>
    </w:p>
    <w:p w:rsidR="0048098B" w:rsidRDefault="0048098B" w:rsidP="0048098B">
      <w:pPr>
        <w:autoSpaceDE w:val="0"/>
        <w:autoSpaceDN w:val="0"/>
        <w:adjustRightInd w:val="0"/>
        <w:rPr>
          <w:b/>
          <w:color w:val="000000"/>
        </w:rPr>
      </w:pPr>
    </w:p>
    <w:p w:rsidR="00C2021C" w:rsidRDefault="0048098B" w:rsidP="00BD0578">
      <w:pPr>
        <w:ind w:left="-567"/>
        <w:jc w:val="center"/>
        <w:rPr>
          <w:b/>
          <w:bCs/>
          <w:color w:val="000000"/>
          <w:sz w:val="24"/>
          <w:szCs w:val="24"/>
        </w:rPr>
      </w:pPr>
      <w:r>
        <w:rPr>
          <w:sz w:val="20"/>
          <w:szCs w:val="20"/>
        </w:rPr>
        <w:t xml:space="preserve">      </w:t>
      </w:r>
      <w:bookmarkStart w:id="0" w:name="_GoBack"/>
      <w:r w:rsidR="00BD0578">
        <w:rPr>
          <w:rFonts w:ascii="SL_Times New Roman" w:hAnsi="SL_Times New Roman" w:cs="SL_Times New Roman"/>
          <w:b/>
          <w:bCs/>
          <w:noProof/>
        </w:rPr>
        <w:drawing>
          <wp:inline distT="0" distB="0" distL="0" distR="0">
            <wp:extent cx="5731510" cy="1390788"/>
            <wp:effectExtent l="0" t="0" r="0" b="0"/>
            <wp:docPr id="1" name="Рисунок 1" descr="C:\Users\55555\Desktop\лок сайтка май\педсов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5555\Desktop\лок сайтка май\педсовет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90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C74D5" w:rsidRDefault="008C74D5" w:rsidP="00C2021C">
      <w:pPr>
        <w:rPr>
          <w:b/>
          <w:bCs/>
          <w:sz w:val="26"/>
          <w:szCs w:val="26"/>
        </w:rPr>
      </w:pPr>
    </w:p>
    <w:p w:rsidR="008C74D5" w:rsidRPr="00C96D08" w:rsidRDefault="008C74D5" w:rsidP="00C2021C">
      <w:pPr>
        <w:tabs>
          <w:tab w:val="left" w:pos="4160"/>
        </w:tabs>
        <w:rPr>
          <w:b/>
          <w:bCs/>
        </w:rPr>
      </w:pPr>
      <w:r w:rsidRPr="00C96D08">
        <w:rPr>
          <w:b/>
          <w:bCs/>
        </w:rPr>
        <w:t>Положение о школьном этапе Всероссийской и Республиканской предметных олимпиад</w:t>
      </w:r>
    </w:p>
    <w:p w:rsidR="008C74D5" w:rsidRDefault="008C74D5" w:rsidP="00D04610">
      <w:pPr>
        <w:ind w:right="-19"/>
        <w:rPr>
          <w:b/>
          <w:bCs/>
          <w:sz w:val="26"/>
          <w:szCs w:val="26"/>
        </w:rPr>
      </w:pPr>
    </w:p>
    <w:p w:rsidR="008C74D5" w:rsidRPr="00C2021C" w:rsidRDefault="008C74D5">
      <w:pPr>
        <w:ind w:right="-19"/>
        <w:jc w:val="center"/>
        <w:rPr>
          <w:sz w:val="24"/>
          <w:szCs w:val="24"/>
        </w:rPr>
      </w:pPr>
      <w:r w:rsidRPr="00C2021C">
        <w:rPr>
          <w:b/>
          <w:bCs/>
          <w:sz w:val="24"/>
          <w:szCs w:val="24"/>
        </w:rPr>
        <w:t>1.Основные задачи олимпиад</w:t>
      </w:r>
    </w:p>
    <w:p w:rsidR="008C74D5" w:rsidRPr="00C2021C" w:rsidRDefault="008C74D5">
      <w:pPr>
        <w:spacing w:line="306" w:lineRule="exact"/>
        <w:rPr>
          <w:sz w:val="24"/>
          <w:szCs w:val="24"/>
        </w:rPr>
      </w:pPr>
    </w:p>
    <w:p w:rsidR="008C74D5" w:rsidRPr="00C2021C" w:rsidRDefault="008C74D5">
      <w:pPr>
        <w:spacing w:line="234" w:lineRule="auto"/>
        <w:ind w:left="260" w:right="260" w:firstLine="65"/>
        <w:jc w:val="both"/>
        <w:rPr>
          <w:sz w:val="24"/>
          <w:szCs w:val="24"/>
        </w:rPr>
      </w:pPr>
      <w:r w:rsidRPr="00C2021C">
        <w:rPr>
          <w:sz w:val="24"/>
          <w:szCs w:val="24"/>
        </w:rPr>
        <w:t>1.1. Повышение интереса обучающихся школы к углубленному изучению предметов.</w:t>
      </w:r>
    </w:p>
    <w:p w:rsidR="008C74D5" w:rsidRPr="00C2021C" w:rsidRDefault="008C74D5">
      <w:pPr>
        <w:spacing w:line="15" w:lineRule="exact"/>
        <w:rPr>
          <w:sz w:val="24"/>
          <w:szCs w:val="24"/>
        </w:rPr>
      </w:pPr>
    </w:p>
    <w:p w:rsidR="008C74D5" w:rsidRPr="00C2021C" w:rsidRDefault="008C74D5">
      <w:pPr>
        <w:spacing w:line="235" w:lineRule="auto"/>
        <w:ind w:left="260" w:right="260" w:firstLine="65"/>
        <w:jc w:val="both"/>
        <w:rPr>
          <w:sz w:val="24"/>
          <w:szCs w:val="24"/>
        </w:rPr>
      </w:pPr>
      <w:r w:rsidRPr="00C2021C">
        <w:rPr>
          <w:sz w:val="24"/>
          <w:szCs w:val="24"/>
        </w:rPr>
        <w:t>1.2.Развитие у обучающихся логического мышления, пробуждение глубокого интереса к решению нестандартных задач, умение применять полученные знания на практике.</w:t>
      </w:r>
    </w:p>
    <w:p w:rsidR="008C74D5" w:rsidRPr="00C2021C" w:rsidRDefault="008C74D5">
      <w:pPr>
        <w:spacing w:line="19" w:lineRule="exact"/>
        <w:rPr>
          <w:sz w:val="24"/>
          <w:szCs w:val="24"/>
        </w:rPr>
      </w:pPr>
    </w:p>
    <w:p w:rsidR="008C74D5" w:rsidRPr="00C2021C" w:rsidRDefault="008C74D5">
      <w:pPr>
        <w:spacing w:line="235" w:lineRule="auto"/>
        <w:ind w:left="260" w:right="240"/>
        <w:jc w:val="both"/>
        <w:rPr>
          <w:sz w:val="24"/>
          <w:szCs w:val="24"/>
        </w:rPr>
      </w:pPr>
      <w:r w:rsidRPr="00C2021C">
        <w:rPr>
          <w:sz w:val="24"/>
          <w:szCs w:val="24"/>
        </w:rPr>
        <w:t>1.3.Выявление одаренных детей по различным предметам, всестороннее развитие интересов, способностей обучающихся, оказание им помощи в сознательном выборе профессии.</w:t>
      </w:r>
    </w:p>
    <w:p w:rsidR="008C74D5" w:rsidRPr="00C2021C" w:rsidRDefault="008C74D5">
      <w:pPr>
        <w:spacing w:line="4" w:lineRule="exact"/>
        <w:rPr>
          <w:sz w:val="24"/>
          <w:szCs w:val="24"/>
        </w:rPr>
      </w:pPr>
    </w:p>
    <w:p w:rsidR="008C74D5" w:rsidRPr="00C2021C" w:rsidRDefault="008C74D5">
      <w:pPr>
        <w:ind w:left="260"/>
        <w:rPr>
          <w:sz w:val="24"/>
          <w:szCs w:val="24"/>
        </w:rPr>
      </w:pPr>
      <w:r w:rsidRPr="00C2021C">
        <w:rPr>
          <w:sz w:val="24"/>
          <w:szCs w:val="24"/>
        </w:rPr>
        <w:t>1.4.Активизация форм внеклассной работы по предмету.</w:t>
      </w:r>
    </w:p>
    <w:p w:rsidR="008C74D5" w:rsidRPr="00C2021C" w:rsidRDefault="008C74D5">
      <w:pPr>
        <w:spacing w:line="306" w:lineRule="exact"/>
        <w:rPr>
          <w:sz w:val="24"/>
          <w:szCs w:val="24"/>
        </w:rPr>
      </w:pPr>
    </w:p>
    <w:p w:rsidR="008C74D5" w:rsidRPr="00C2021C" w:rsidRDefault="008C74D5">
      <w:pPr>
        <w:ind w:right="-19"/>
        <w:jc w:val="center"/>
        <w:rPr>
          <w:sz w:val="24"/>
          <w:szCs w:val="24"/>
        </w:rPr>
      </w:pPr>
      <w:r w:rsidRPr="00C2021C">
        <w:rPr>
          <w:b/>
          <w:bCs/>
          <w:sz w:val="24"/>
          <w:szCs w:val="24"/>
        </w:rPr>
        <w:t>2.Руководство олимпиадой</w:t>
      </w:r>
    </w:p>
    <w:p w:rsidR="008C74D5" w:rsidRPr="00C2021C" w:rsidRDefault="008C74D5">
      <w:pPr>
        <w:spacing w:line="292" w:lineRule="exact"/>
        <w:rPr>
          <w:sz w:val="24"/>
          <w:szCs w:val="24"/>
        </w:rPr>
      </w:pPr>
    </w:p>
    <w:p w:rsidR="008C74D5" w:rsidRPr="00C2021C" w:rsidRDefault="008C74D5">
      <w:pPr>
        <w:ind w:left="260"/>
        <w:rPr>
          <w:sz w:val="24"/>
          <w:szCs w:val="24"/>
        </w:rPr>
      </w:pPr>
      <w:r w:rsidRPr="00C2021C">
        <w:rPr>
          <w:sz w:val="24"/>
          <w:szCs w:val="24"/>
        </w:rPr>
        <w:t>2.1.Подготовкой и проведением олимпиад руководят оргкомитет и жюри.</w:t>
      </w:r>
    </w:p>
    <w:p w:rsidR="008C74D5" w:rsidRPr="00C2021C" w:rsidRDefault="008C74D5">
      <w:pPr>
        <w:spacing w:line="14" w:lineRule="exact"/>
        <w:rPr>
          <w:sz w:val="24"/>
          <w:szCs w:val="24"/>
        </w:rPr>
      </w:pPr>
    </w:p>
    <w:p w:rsidR="008C74D5" w:rsidRPr="00C2021C" w:rsidRDefault="008C74D5">
      <w:pPr>
        <w:spacing w:line="234" w:lineRule="auto"/>
        <w:ind w:left="260" w:right="240"/>
        <w:jc w:val="both"/>
        <w:rPr>
          <w:sz w:val="24"/>
          <w:szCs w:val="24"/>
        </w:rPr>
      </w:pPr>
      <w:r w:rsidRPr="00C2021C">
        <w:rPr>
          <w:sz w:val="24"/>
          <w:szCs w:val="24"/>
        </w:rPr>
        <w:t>2.2.В состав оргкомитета входят: заместитель директора, руководители методических объединений, учителя-предметники.</w:t>
      </w:r>
    </w:p>
    <w:p w:rsidR="008C74D5" w:rsidRPr="00C2021C" w:rsidRDefault="008C74D5">
      <w:pPr>
        <w:spacing w:line="17" w:lineRule="exact"/>
        <w:rPr>
          <w:sz w:val="24"/>
          <w:szCs w:val="24"/>
        </w:rPr>
      </w:pPr>
    </w:p>
    <w:p w:rsidR="008C74D5" w:rsidRPr="00C2021C" w:rsidRDefault="008C74D5">
      <w:pPr>
        <w:spacing w:line="233" w:lineRule="auto"/>
        <w:ind w:left="260" w:right="240"/>
        <w:jc w:val="both"/>
        <w:rPr>
          <w:sz w:val="24"/>
          <w:szCs w:val="24"/>
        </w:rPr>
      </w:pPr>
      <w:r w:rsidRPr="00C2021C">
        <w:rPr>
          <w:sz w:val="24"/>
          <w:szCs w:val="24"/>
        </w:rPr>
        <w:t>2.3.Оргкомитет намечает план подготовительных мероприятий и порядок проведения олимпиад и утверждает ответственного за каждое мероприятие.</w:t>
      </w:r>
    </w:p>
    <w:p w:rsidR="008C74D5" w:rsidRPr="00C2021C" w:rsidRDefault="008C74D5">
      <w:pPr>
        <w:spacing w:line="17" w:lineRule="exact"/>
        <w:rPr>
          <w:sz w:val="24"/>
          <w:szCs w:val="24"/>
        </w:rPr>
      </w:pPr>
    </w:p>
    <w:p w:rsidR="008C74D5" w:rsidRPr="00C2021C" w:rsidRDefault="008C74D5">
      <w:pPr>
        <w:spacing w:line="233" w:lineRule="auto"/>
        <w:ind w:left="260" w:right="240"/>
        <w:jc w:val="both"/>
        <w:rPr>
          <w:sz w:val="24"/>
          <w:szCs w:val="24"/>
        </w:rPr>
      </w:pPr>
      <w:r w:rsidRPr="00C2021C">
        <w:rPr>
          <w:sz w:val="24"/>
          <w:szCs w:val="24"/>
        </w:rPr>
        <w:t>2.4. В состав жюри входят: руководители методических объединений, учителя-предметники по данному предмету.</w:t>
      </w:r>
    </w:p>
    <w:p w:rsidR="008C74D5" w:rsidRPr="00C2021C" w:rsidRDefault="008C74D5">
      <w:pPr>
        <w:spacing w:line="2" w:lineRule="exact"/>
        <w:rPr>
          <w:sz w:val="24"/>
          <w:szCs w:val="24"/>
        </w:rPr>
      </w:pPr>
    </w:p>
    <w:p w:rsidR="008C74D5" w:rsidRPr="00C2021C" w:rsidRDefault="008C74D5">
      <w:pPr>
        <w:ind w:left="260"/>
        <w:rPr>
          <w:sz w:val="24"/>
          <w:szCs w:val="24"/>
        </w:rPr>
      </w:pPr>
      <w:r w:rsidRPr="00C2021C">
        <w:rPr>
          <w:sz w:val="24"/>
          <w:szCs w:val="24"/>
        </w:rPr>
        <w:t>2.5.Жюри проверяет и оценивает работы участников олимпиад.</w:t>
      </w:r>
    </w:p>
    <w:p w:rsidR="008C74D5" w:rsidRPr="00C2021C" w:rsidRDefault="008C74D5">
      <w:pPr>
        <w:spacing w:line="14" w:lineRule="exact"/>
        <w:rPr>
          <w:sz w:val="24"/>
          <w:szCs w:val="24"/>
        </w:rPr>
      </w:pPr>
    </w:p>
    <w:p w:rsidR="008C74D5" w:rsidRPr="00C2021C" w:rsidRDefault="008C74D5">
      <w:pPr>
        <w:spacing w:line="236" w:lineRule="auto"/>
        <w:ind w:left="260" w:right="260"/>
        <w:rPr>
          <w:sz w:val="24"/>
          <w:szCs w:val="24"/>
        </w:rPr>
      </w:pPr>
      <w:r w:rsidRPr="00C2021C">
        <w:rPr>
          <w:sz w:val="24"/>
          <w:szCs w:val="24"/>
        </w:rPr>
        <w:t>2.6.Результаты олимпиад оформляются на основании решений жюри, утвержденных протоколом проведения олимпиад. Оргкомитет школьного этапа олимпиады:</w:t>
      </w:r>
    </w:p>
    <w:p w:rsidR="008C74D5" w:rsidRPr="00C2021C" w:rsidRDefault="008C74D5">
      <w:pPr>
        <w:spacing w:line="16" w:lineRule="exact"/>
        <w:rPr>
          <w:sz w:val="24"/>
          <w:szCs w:val="24"/>
        </w:rPr>
      </w:pPr>
    </w:p>
    <w:p w:rsidR="008C74D5" w:rsidRPr="00C2021C" w:rsidRDefault="008C74D5">
      <w:pPr>
        <w:numPr>
          <w:ilvl w:val="1"/>
          <w:numId w:val="1"/>
        </w:numPr>
        <w:tabs>
          <w:tab w:val="left" w:pos="582"/>
        </w:tabs>
        <w:spacing w:line="234" w:lineRule="auto"/>
        <w:ind w:left="260" w:right="240" w:firstLine="67"/>
        <w:rPr>
          <w:sz w:val="24"/>
          <w:szCs w:val="24"/>
        </w:rPr>
      </w:pPr>
      <w:r w:rsidRPr="00C2021C">
        <w:rPr>
          <w:sz w:val="24"/>
          <w:szCs w:val="24"/>
        </w:rPr>
        <w:t>определяет организационно-технологическую модель проведения школьного этапа олимпиады;</w:t>
      </w:r>
    </w:p>
    <w:p w:rsidR="008C74D5" w:rsidRPr="00C2021C" w:rsidRDefault="008C74D5">
      <w:pPr>
        <w:spacing w:line="14" w:lineRule="exact"/>
        <w:rPr>
          <w:sz w:val="24"/>
          <w:szCs w:val="24"/>
        </w:rPr>
      </w:pPr>
    </w:p>
    <w:p w:rsidR="008C74D5" w:rsidRPr="00C2021C" w:rsidRDefault="008C74D5">
      <w:pPr>
        <w:numPr>
          <w:ilvl w:val="0"/>
          <w:numId w:val="1"/>
        </w:numPr>
        <w:tabs>
          <w:tab w:val="left" w:pos="865"/>
        </w:tabs>
        <w:spacing w:line="238" w:lineRule="auto"/>
        <w:ind w:left="260" w:right="240" w:firstLine="2"/>
        <w:jc w:val="both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обеспечивает организацию и проведение школьного этапа олимпиады в соответствии с утвержд</w:t>
      </w:r>
      <w:r w:rsidRPr="00C2021C">
        <w:rPr>
          <w:rFonts w:ascii="Tahoma" w:hAnsi="Tahoma" w:cs="Tahoma"/>
          <w:color w:val="262626"/>
          <w:sz w:val="24"/>
          <w:szCs w:val="24"/>
        </w:rPr>
        <w:t>ѐ</w:t>
      </w:r>
      <w:r w:rsidRPr="00C2021C">
        <w:rPr>
          <w:color w:val="262626"/>
          <w:sz w:val="24"/>
          <w:szCs w:val="24"/>
        </w:rPr>
        <w:t>нными организатором школьного этапа олимпиады требованиями к проведению школьного этапа олимпиады по каждому общеобразовательному предмету, действующими на момент проведения олимпиады санитарно-эпидемиологическими требованиями к условиям и организации обучения в школе;</w:t>
      </w:r>
    </w:p>
    <w:p w:rsidR="008C74D5" w:rsidRPr="00C2021C" w:rsidRDefault="008C74D5">
      <w:pPr>
        <w:spacing w:line="16" w:lineRule="exact"/>
        <w:rPr>
          <w:color w:val="262626"/>
          <w:sz w:val="24"/>
          <w:szCs w:val="24"/>
        </w:rPr>
      </w:pPr>
    </w:p>
    <w:p w:rsidR="008C74D5" w:rsidRPr="00C2021C" w:rsidRDefault="008C74D5">
      <w:pPr>
        <w:numPr>
          <w:ilvl w:val="0"/>
          <w:numId w:val="1"/>
        </w:numPr>
        <w:tabs>
          <w:tab w:val="left" w:pos="526"/>
        </w:tabs>
        <w:spacing w:line="233" w:lineRule="auto"/>
        <w:ind w:left="260" w:right="240" w:firstLine="2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осуществляет кодирование (обезличивание) олимпиадных работ участников школьного этапа олимпиады;</w:t>
      </w:r>
    </w:p>
    <w:p w:rsidR="008C74D5" w:rsidRPr="00C2021C" w:rsidRDefault="008C74D5">
      <w:pPr>
        <w:spacing w:line="17" w:lineRule="exact"/>
        <w:rPr>
          <w:color w:val="262626"/>
          <w:sz w:val="24"/>
          <w:szCs w:val="24"/>
        </w:rPr>
      </w:pPr>
    </w:p>
    <w:p w:rsidR="008C74D5" w:rsidRPr="00C2021C" w:rsidRDefault="008C74D5">
      <w:pPr>
        <w:numPr>
          <w:ilvl w:val="0"/>
          <w:numId w:val="1"/>
        </w:numPr>
        <w:tabs>
          <w:tab w:val="left" w:pos="520"/>
        </w:tabs>
        <w:spacing w:line="233" w:lineRule="auto"/>
        <w:ind w:left="520" w:right="280" w:hanging="258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нес</w:t>
      </w:r>
      <w:r w:rsidRPr="00C2021C">
        <w:rPr>
          <w:rFonts w:ascii="Tahoma" w:hAnsi="Tahoma" w:cs="Tahoma"/>
          <w:color w:val="262626"/>
          <w:sz w:val="24"/>
          <w:szCs w:val="24"/>
        </w:rPr>
        <w:t>ѐ</w:t>
      </w:r>
      <w:r w:rsidRPr="00C2021C">
        <w:rPr>
          <w:color w:val="262626"/>
          <w:sz w:val="24"/>
          <w:szCs w:val="24"/>
        </w:rPr>
        <w:t>т ответственность за жизнь и здоровье участников олимпиады во время проведения школьного этапа олимпиады.</w:t>
      </w:r>
    </w:p>
    <w:p w:rsidR="008C74D5" w:rsidRPr="00C2021C" w:rsidRDefault="008C74D5">
      <w:pPr>
        <w:spacing w:line="310" w:lineRule="exact"/>
        <w:rPr>
          <w:sz w:val="24"/>
          <w:szCs w:val="24"/>
        </w:rPr>
      </w:pPr>
    </w:p>
    <w:p w:rsidR="008C74D5" w:rsidRPr="00C2021C" w:rsidRDefault="008C74D5">
      <w:pPr>
        <w:ind w:right="-279"/>
        <w:jc w:val="center"/>
        <w:rPr>
          <w:sz w:val="24"/>
          <w:szCs w:val="24"/>
        </w:rPr>
      </w:pPr>
      <w:r w:rsidRPr="00C2021C">
        <w:rPr>
          <w:b/>
          <w:bCs/>
          <w:color w:val="262626"/>
          <w:sz w:val="24"/>
          <w:szCs w:val="24"/>
        </w:rPr>
        <w:t>3.Порядок проведения олимпиады</w:t>
      </w:r>
    </w:p>
    <w:p w:rsidR="008C74D5" w:rsidRPr="00C2021C" w:rsidRDefault="008C74D5">
      <w:pPr>
        <w:spacing w:line="306" w:lineRule="exact"/>
        <w:rPr>
          <w:sz w:val="24"/>
          <w:szCs w:val="24"/>
        </w:rPr>
      </w:pPr>
    </w:p>
    <w:p w:rsidR="008C74D5" w:rsidRPr="00C2021C" w:rsidRDefault="008C74D5">
      <w:pPr>
        <w:spacing w:line="233" w:lineRule="auto"/>
        <w:ind w:left="260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 xml:space="preserve">3.1. Школьный этап предметных олимпиад проводится по </w:t>
      </w:r>
      <w:proofErr w:type="gramStart"/>
      <w:r w:rsidRPr="00C2021C">
        <w:rPr>
          <w:color w:val="262626"/>
          <w:sz w:val="24"/>
          <w:szCs w:val="24"/>
        </w:rPr>
        <w:t>разработанным</w:t>
      </w:r>
      <w:proofErr w:type="gramEnd"/>
      <w:r w:rsidRPr="00C2021C">
        <w:rPr>
          <w:color w:val="262626"/>
          <w:sz w:val="24"/>
          <w:szCs w:val="24"/>
        </w:rPr>
        <w:t xml:space="preserve"> региональными предметно-методическими комиссиями по</w:t>
      </w:r>
    </w:p>
    <w:p w:rsidR="008C74D5" w:rsidRPr="00C2021C" w:rsidRDefault="008C74D5">
      <w:pPr>
        <w:spacing w:line="17" w:lineRule="exact"/>
        <w:rPr>
          <w:sz w:val="24"/>
          <w:szCs w:val="24"/>
        </w:rPr>
      </w:pPr>
    </w:p>
    <w:p w:rsidR="008C74D5" w:rsidRPr="00C2021C" w:rsidRDefault="008C74D5">
      <w:pPr>
        <w:spacing w:line="235" w:lineRule="auto"/>
        <w:ind w:left="260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общеобразовательным предметам, по которым проводится олимпиада заданиям, основанным на содержании образовательных программ начального общего, основного общего и среднего общего образования.</w:t>
      </w:r>
    </w:p>
    <w:p w:rsidR="008C74D5" w:rsidRPr="00C2021C" w:rsidRDefault="008C74D5">
      <w:pPr>
        <w:spacing w:line="4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4" w:lineRule="auto"/>
        <w:ind w:left="260" w:right="40"/>
        <w:jc w:val="both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 xml:space="preserve">3.2.В олимпиадах принимают участие </w:t>
      </w:r>
      <w:proofErr w:type="gramStart"/>
      <w:r w:rsidRPr="00C2021C">
        <w:rPr>
          <w:color w:val="262626"/>
          <w:sz w:val="24"/>
          <w:szCs w:val="24"/>
        </w:rPr>
        <w:t>обучающиеся</w:t>
      </w:r>
      <w:proofErr w:type="gramEnd"/>
      <w:r w:rsidRPr="00C2021C">
        <w:rPr>
          <w:color w:val="262626"/>
          <w:sz w:val="24"/>
          <w:szCs w:val="24"/>
        </w:rPr>
        <w:t xml:space="preserve"> 4-</w:t>
      </w:r>
      <w:r w:rsidR="00C2021C">
        <w:rPr>
          <w:color w:val="262626"/>
          <w:sz w:val="24"/>
          <w:szCs w:val="24"/>
        </w:rPr>
        <w:t>9</w:t>
      </w:r>
      <w:r w:rsidRPr="00C2021C">
        <w:rPr>
          <w:color w:val="262626"/>
          <w:sz w:val="24"/>
          <w:szCs w:val="24"/>
        </w:rPr>
        <w:t xml:space="preserve"> классов.</w:t>
      </w:r>
    </w:p>
    <w:p w:rsidR="008C74D5" w:rsidRPr="00C2021C" w:rsidRDefault="008C74D5" w:rsidP="00D04610">
      <w:pPr>
        <w:spacing w:line="234" w:lineRule="auto"/>
        <w:ind w:right="40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 xml:space="preserve">     3.3.Олимпиады проводятся по заранее утвержденному графику, чтобы школьники могли принять участие в олимпиадах по разным предметам.</w:t>
      </w:r>
    </w:p>
    <w:p w:rsidR="008C74D5" w:rsidRPr="00C2021C" w:rsidRDefault="008C74D5" w:rsidP="00D04610">
      <w:pPr>
        <w:spacing w:line="17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8" w:lineRule="auto"/>
        <w:ind w:left="260" w:right="20" w:firstLine="65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 xml:space="preserve">3.4. Участники школьного этапа всероссийской и республиканской олимпиад школьников вправе выполнять олимпиадные задания, разработанные для </w:t>
      </w:r>
      <w:proofErr w:type="gramStart"/>
      <w:r w:rsidRPr="00C2021C">
        <w:rPr>
          <w:color w:val="262626"/>
          <w:sz w:val="24"/>
          <w:szCs w:val="24"/>
        </w:rPr>
        <w:t>более старших</w:t>
      </w:r>
      <w:proofErr w:type="gramEnd"/>
      <w:r w:rsidRPr="00C2021C">
        <w:rPr>
          <w:color w:val="262626"/>
          <w:sz w:val="24"/>
          <w:szCs w:val="24"/>
        </w:rPr>
        <w:t xml:space="preserve">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8C74D5" w:rsidRPr="00C2021C" w:rsidRDefault="008C74D5" w:rsidP="00D04610">
      <w:pPr>
        <w:spacing w:line="239" w:lineRule="auto"/>
        <w:ind w:left="260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3.5. Взимание платы за участие в олимпиаде не допускается.</w:t>
      </w:r>
    </w:p>
    <w:p w:rsidR="008C74D5" w:rsidRPr="00C2021C" w:rsidRDefault="008C74D5" w:rsidP="00D04610">
      <w:pPr>
        <w:spacing w:line="16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8" w:lineRule="auto"/>
        <w:ind w:left="260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 xml:space="preserve">3.6. 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место, оборудованное в соответствии с требованиями </w:t>
      </w:r>
      <w:proofErr w:type="spellStart"/>
      <w:r w:rsidRPr="00C2021C">
        <w:rPr>
          <w:color w:val="262626"/>
          <w:sz w:val="24"/>
          <w:szCs w:val="24"/>
        </w:rPr>
        <w:t>кпроведению</w:t>
      </w:r>
      <w:proofErr w:type="spellEnd"/>
      <w:r w:rsidRPr="00C2021C">
        <w:rPr>
          <w:color w:val="262626"/>
          <w:sz w:val="24"/>
          <w:szCs w:val="24"/>
        </w:rPr>
        <w:t xml:space="preserve">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8C74D5" w:rsidRPr="00C2021C" w:rsidRDefault="008C74D5" w:rsidP="00D04610">
      <w:pPr>
        <w:spacing w:line="18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7" w:lineRule="auto"/>
        <w:ind w:left="260" w:firstLine="24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 xml:space="preserve">3.7. </w:t>
      </w:r>
      <w:proofErr w:type="gramStart"/>
      <w:r w:rsidRPr="00C2021C">
        <w:rPr>
          <w:color w:val="262626"/>
          <w:sz w:val="24"/>
          <w:szCs w:val="24"/>
        </w:rPr>
        <w:t xml:space="preserve">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</w:t>
      </w:r>
      <w:r w:rsidRPr="00C2021C">
        <w:rPr>
          <w:color w:val="000000"/>
          <w:sz w:val="24"/>
          <w:szCs w:val="24"/>
        </w:rPr>
        <w:t>о</w:t>
      </w:r>
      <w:r w:rsidRPr="00C2021C">
        <w:rPr>
          <w:color w:val="262626"/>
          <w:sz w:val="24"/>
          <w:szCs w:val="24"/>
        </w:rPr>
        <w:t xml:space="preserve"> несогласии с выставленными баллами, а также о случаях нарушения в месте проведении олимпиады (использование</w:t>
      </w:r>
      <w:proofErr w:type="gramEnd"/>
    </w:p>
    <w:p w:rsidR="008C74D5" w:rsidRPr="00C2021C" w:rsidRDefault="008C74D5" w:rsidP="00D04610">
      <w:pPr>
        <w:spacing w:line="19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5" w:lineRule="auto"/>
        <w:ind w:left="260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неразрешенных справочных материалов, сре</w:t>
      </w:r>
      <w:proofErr w:type="gramStart"/>
      <w:r w:rsidRPr="00C2021C">
        <w:rPr>
          <w:color w:val="262626"/>
          <w:sz w:val="24"/>
          <w:szCs w:val="24"/>
        </w:rPr>
        <w:t>дств св</w:t>
      </w:r>
      <w:proofErr w:type="gramEnd"/>
      <w:r w:rsidRPr="00C2021C">
        <w:rPr>
          <w:color w:val="262626"/>
          <w:sz w:val="24"/>
          <w:szCs w:val="24"/>
        </w:rPr>
        <w:t>язи, электронно-вычислительной техники и др.), о случаях удаления с олимпиады, а также о времени ознакомления с результатами олимпиады.</w:t>
      </w:r>
    </w:p>
    <w:p w:rsidR="008C74D5" w:rsidRPr="00C2021C" w:rsidRDefault="008C74D5" w:rsidP="00D04610">
      <w:pPr>
        <w:spacing w:line="17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5" w:lineRule="auto"/>
        <w:ind w:left="260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3.8. Родитель (законный представитель) обучающегося, заявившего о своем участии в олимпиаде, в срок не менее чем за 10 рабочих дней до начала школьного этапа олимпиады подтверждает ознакомление с настоящим Положением.</w:t>
      </w:r>
    </w:p>
    <w:p w:rsidR="008C74D5" w:rsidRPr="00C2021C" w:rsidRDefault="008C74D5" w:rsidP="00D04610">
      <w:pPr>
        <w:spacing w:line="5" w:lineRule="exact"/>
        <w:rPr>
          <w:sz w:val="24"/>
          <w:szCs w:val="24"/>
        </w:rPr>
      </w:pPr>
    </w:p>
    <w:p w:rsidR="008C74D5" w:rsidRPr="00C2021C" w:rsidRDefault="008C74D5" w:rsidP="00D04610">
      <w:pPr>
        <w:ind w:left="260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3.9. Во время проведения олимпиады участники олимпиады:</w:t>
      </w:r>
    </w:p>
    <w:p w:rsidR="008C74D5" w:rsidRPr="00C2021C" w:rsidRDefault="008C74D5" w:rsidP="00D04610">
      <w:pPr>
        <w:spacing w:line="16" w:lineRule="exact"/>
        <w:rPr>
          <w:sz w:val="24"/>
          <w:szCs w:val="24"/>
        </w:rPr>
      </w:pPr>
    </w:p>
    <w:p w:rsidR="008C74D5" w:rsidRPr="00C2021C" w:rsidRDefault="008C74D5" w:rsidP="00D04610">
      <w:pPr>
        <w:numPr>
          <w:ilvl w:val="0"/>
          <w:numId w:val="2"/>
        </w:numPr>
        <w:tabs>
          <w:tab w:val="left" w:pos="471"/>
        </w:tabs>
        <w:spacing w:line="233" w:lineRule="auto"/>
        <w:ind w:left="260" w:firstLine="2"/>
        <w:jc w:val="both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должны соблюдать требования к проведению школьного этапа олимпиады по каждому общеобразовательному предмету, утвержденные организатором</w:t>
      </w:r>
    </w:p>
    <w:p w:rsidR="008C74D5" w:rsidRPr="00C2021C" w:rsidRDefault="008C74D5" w:rsidP="00D04610">
      <w:pPr>
        <w:spacing w:line="17" w:lineRule="exact"/>
        <w:rPr>
          <w:color w:val="262626"/>
          <w:sz w:val="24"/>
          <w:szCs w:val="24"/>
        </w:rPr>
      </w:pPr>
    </w:p>
    <w:p w:rsidR="008C74D5" w:rsidRPr="00C2021C" w:rsidRDefault="008C74D5" w:rsidP="00D04610">
      <w:pPr>
        <w:spacing w:line="235" w:lineRule="auto"/>
        <w:ind w:left="260"/>
        <w:jc w:val="both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школьного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8C74D5" w:rsidRPr="00C2021C" w:rsidRDefault="008C74D5" w:rsidP="00D04610">
      <w:pPr>
        <w:spacing w:line="3" w:lineRule="exact"/>
        <w:rPr>
          <w:color w:val="262626"/>
          <w:sz w:val="24"/>
          <w:szCs w:val="24"/>
        </w:rPr>
      </w:pPr>
    </w:p>
    <w:p w:rsidR="008C74D5" w:rsidRPr="00C2021C" w:rsidRDefault="008C74D5" w:rsidP="00D04610">
      <w:pPr>
        <w:numPr>
          <w:ilvl w:val="0"/>
          <w:numId w:val="2"/>
        </w:numPr>
        <w:tabs>
          <w:tab w:val="left" w:pos="420"/>
        </w:tabs>
        <w:spacing w:line="238" w:lineRule="auto"/>
        <w:ind w:left="420" w:hanging="158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должны следовать указаниям представителей организатора олимпиады;</w:t>
      </w:r>
    </w:p>
    <w:p w:rsidR="008C74D5" w:rsidRPr="00C2021C" w:rsidRDefault="008C74D5" w:rsidP="00D04610">
      <w:pPr>
        <w:spacing w:line="2" w:lineRule="exact"/>
        <w:rPr>
          <w:color w:val="262626"/>
          <w:sz w:val="24"/>
          <w:szCs w:val="24"/>
        </w:rPr>
      </w:pPr>
    </w:p>
    <w:p w:rsidR="008C74D5" w:rsidRPr="00C2021C" w:rsidRDefault="008C74D5" w:rsidP="00D04610">
      <w:pPr>
        <w:numPr>
          <w:ilvl w:val="0"/>
          <w:numId w:val="2"/>
        </w:numPr>
        <w:tabs>
          <w:tab w:val="left" w:pos="420"/>
        </w:tabs>
        <w:ind w:left="420" w:hanging="158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не вправе общаться друг с другом, свободно перемещаться по аудитории;</w:t>
      </w:r>
    </w:p>
    <w:p w:rsidR="008C74D5" w:rsidRPr="00C2021C" w:rsidRDefault="008C74D5" w:rsidP="00D04610">
      <w:pPr>
        <w:spacing w:line="15" w:lineRule="exact"/>
        <w:rPr>
          <w:color w:val="262626"/>
          <w:sz w:val="24"/>
          <w:szCs w:val="24"/>
        </w:rPr>
      </w:pPr>
    </w:p>
    <w:p w:rsidR="008C74D5" w:rsidRPr="00C2021C" w:rsidRDefault="008C74D5" w:rsidP="00D04610">
      <w:pPr>
        <w:numPr>
          <w:ilvl w:val="0"/>
          <w:numId w:val="2"/>
        </w:numPr>
        <w:tabs>
          <w:tab w:val="left" w:pos="627"/>
        </w:tabs>
        <w:spacing w:line="237" w:lineRule="auto"/>
        <w:ind w:left="260" w:firstLine="2"/>
        <w:jc w:val="both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вправе иметь справочные материалы, средства связи и электронно-вычислительную технику, разреш</w:t>
      </w:r>
      <w:r w:rsidRPr="00C2021C">
        <w:rPr>
          <w:rFonts w:ascii="Tahoma" w:hAnsi="Tahoma" w:cs="Tahoma"/>
          <w:color w:val="262626"/>
          <w:sz w:val="24"/>
          <w:szCs w:val="24"/>
        </w:rPr>
        <w:t>ѐ</w:t>
      </w:r>
      <w:r w:rsidRPr="00C2021C">
        <w:rPr>
          <w:color w:val="262626"/>
          <w:sz w:val="24"/>
          <w:szCs w:val="24"/>
        </w:rPr>
        <w:t>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8C74D5" w:rsidRPr="00C2021C" w:rsidRDefault="008C74D5" w:rsidP="00D04610">
      <w:pPr>
        <w:spacing w:line="17" w:lineRule="exact"/>
        <w:rPr>
          <w:color w:val="262626"/>
          <w:sz w:val="24"/>
          <w:szCs w:val="24"/>
        </w:rPr>
      </w:pPr>
    </w:p>
    <w:p w:rsidR="008C74D5" w:rsidRPr="00C2021C" w:rsidRDefault="008C74D5" w:rsidP="00D04610">
      <w:pPr>
        <w:spacing w:line="237" w:lineRule="auto"/>
        <w:ind w:left="260"/>
        <w:jc w:val="both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3.10. В случае нарушения участником олимпиады настоящего Положения и (или) утвержд</w:t>
      </w:r>
      <w:r w:rsidRPr="00C2021C">
        <w:rPr>
          <w:rFonts w:ascii="Tahoma" w:hAnsi="Tahoma" w:cs="Tahoma"/>
          <w:color w:val="262626"/>
          <w:sz w:val="24"/>
          <w:szCs w:val="24"/>
        </w:rPr>
        <w:t>ѐ</w:t>
      </w:r>
      <w:r w:rsidRPr="00C2021C">
        <w:rPr>
          <w:color w:val="262626"/>
          <w:sz w:val="24"/>
          <w:szCs w:val="24"/>
        </w:rPr>
        <w:t xml:space="preserve">нных требований к организации и проведению школьного этапа </w:t>
      </w:r>
      <w:r w:rsidRPr="00C2021C">
        <w:rPr>
          <w:color w:val="262626"/>
          <w:sz w:val="24"/>
          <w:szCs w:val="24"/>
        </w:rPr>
        <w:lastRenderedPageBreak/>
        <w:t>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8C74D5" w:rsidRPr="00C2021C" w:rsidRDefault="008C74D5" w:rsidP="00D04610">
      <w:pPr>
        <w:spacing w:line="19" w:lineRule="exact"/>
        <w:rPr>
          <w:color w:val="262626"/>
          <w:sz w:val="24"/>
          <w:szCs w:val="24"/>
        </w:rPr>
      </w:pPr>
    </w:p>
    <w:p w:rsidR="008C74D5" w:rsidRPr="00C2021C" w:rsidRDefault="008C74D5" w:rsidP="00D04610">
      <w:pPr>
        <w:spacing w:line="234" w:lineRule="auto"/>
        <w:ind w:left="260" w:right="20"/>
        <w:jc w:val="both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3.11.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p w:rsidR="008C74D5" w:rsidRPr="00C2021C" w:rsidRDefault="008C74D5" w:rsidP="00D04610">
      <w:pPr>
        <w:spacing w:line="236" w:lineRule="auto"/>
        <w:ind w:left="260" w:right="20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3.12.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8C74D5" w:rsidRPr="00C2021C" w:rsidRDefault="008C74D5" w:rsidP="00D04610">
      <w:pPr>
        <w:spacing w:line="16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5" w:lineRule="auto"/>
        <w:ind w:left="520" w:hanging="258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3.13. Участник олимпиады перед подачей апелляции вправе убедиться в том, что его</w:t>
      </w:r>
      <w:r w:rsidR="00B83CFE" w:rsidRPr="00C2021C">
        <w:rPr>
          <w:color w:val="262626"/>
          <w:sz w:val="24"/>
          <w:szCs w:val="24"/>
        </w:rPr>
        <w:t xml:space="preserve"> </w:t>
      </w:r>
      <w:r w:rsidRPr="00C2021C">
        <w:rPr>
          <w:color w:val="262626"/>
          <w:sz w:val="24"/>
          <w:szCs w:val="24"/>
        </w:rPr>
        <w:t>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8C74D5" w:rsidRPr="00C2021C" w:rsidRDefault="008C74D5" w:rsidP="00D04610">
      <w:pPr>
        <w:spacing w:line="19" w:lineRule="exact"/>
        <w:rPr>
          <w:sz w:val="24"/>
          <w:szCs w:val="24"/>
        </w:rPr>
      </w:pPr>
    </w:p>
    <w:p w:rsidR="008C74D5" w:rsidRPr="00C2021C" w:rsidRDefault="008C74D5" w:rsidP="00D04610">
      <w:pPr>
        <w:ind w:left="520" w:right="40" w:hanging="258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3.14.Рассмотрение апелляции проводится с участием самого участника олимпиады.</w:t>
      </w:r>
    </w:p>
    <w:p w:rsidR="008C74D5" w:rsidRPr="00C2021C" w:rsidRDefault="008C74D5" w:rsidP="00D04610">
      <w:pPr>
        <w:spacing w:line="299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7" w:lineRule="auto"/>
        <w:ind w:left="260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3.15.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8C74D5" w:rsidRPr="00C2021C" w:rsidRDefault="008C74D5" w:rsidP="00D04610">
      <w:pPr>
        <w:spacing w:line="14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8" w:lineRule="auto"/>
        <w:ind w:left="260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3.16. 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 w:rsidRPr="00C2021C">
        <w:rPr>
          <w:color w:val="262626"/>
          <w:sz w:val="24"/>
          <w:szCs w:val="24"/>
        </w:rPr>
        <w:t>дств св</w:t>
      </w:r>
      <w:proofErr w:type="gramEnd"/>
      <w:r w:rsidRPr="00C2021C">
        <w:rPr>
          <w:color w:val="262626"/>
          <w:sz w:val="24"/>
          <w:szCs w:val="24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8C74D5" w:rsidRPr="00C2021C" w:rsidRDefault="008C74D5" w:rsidP="00D04610">
      <w:pPr>
        <w:spacing w:line="17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7" w:lineRule="auto"/>
        <w:ind w:left="260" w:firstLine="708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 xml:space="preserve">Оргкомитет школьного этапа олимпиады должен рассмотреть поданную апелляцию в течение 1 часа после подачи апелляции, оценить степень нарушения, составив акт об удалении и аннулировании работы участника олимпиады. </w:t>
      </w:r>
      <w:proofErr w:type="gramStart"/>
      <w:r w:rsidRPr="00C2021C">
        <w:rPr>
          <w:color w:val="262626"/>
          <w:sz w:val="24"/>
          <w:szCs w:val="24"/>
        </w:rPr>
        <w:t>Ответственный</w:t>
      </w:r>
      <w:proofErr w:type="gramEnd"/>
      <w:r w:rsidRPr="00C2021C">
        <w:rPr>
          <w:color w:val="262626"/>
          <w:sz w:val="24"/>
          <w:szCs w:val="24"/>
        </w:rPr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8C74D5" w:rsidRPr="00C2021C" w:rsidRDefault="008C74D5" w:rsidP="00D04610">
      <w:pPr>
        <w:spacing w:line="4" w:lineRule="exact"/>
        <w:rPr>
          <w:sz w:val="24"/>
          <w:szCs w:val="24"/>
        </w:rPr>
      </w:pPr>
    </w:p>
    <w:p w:rsidR="008C74D5" w:rsidRPr="00C2021C" w:rsidRDefault="008C74D5" w:rsidP="00D04610">
      <w:pPr>
        <w:ind w:left="1240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Документами рассмотрения апелляции являются:</w:t>
      </w:r>
    </w:p>
    <w:p w:rsidR="008C74D5" w:rsidRPr="00C2021C" w:rsidRDefault="008C74D5" w:rsidP="00D04610">
      <w:pPr>
        <w:numPr>
          <w:ilvl w:val="0"/>
          <w:numId w:val="3"/>
        </w:numPr>
        <w:tabs>
          <w:tab w:val="left" w:pos="480"/>
        </w:tabs>
        <w:spacing w:line="238" w:lineRule="auto"/>
        <w:ind w:left="480" w:hanging="218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письменные заявления об апелляциях участников Олимпиады;</w:t>
      </w:r>
    </w:p>
    <w:p w:rsidR="008C74D5" w:rsidRPr="00C2021C" w:rsidRDefault="008C74D5" w:rsidP="00D04610">
      <w:pPr>
        <w:spacing w:line="2" w:lineRule="exact"/>
        <w:rPr>
          <w:color w:val="262626"/>
          <w:sz w:val="24"/>
          <w:szCs w:val="24"/>
        </w:rPr>
      </w:pPr>
    </w:p>
    <w:p w:rsidR="008C74D5" w:rsidRPr="00C2021C" w:rsidRDefault="008C74D5" w:rsidP="00D04610">
      <w:pPr>
        <w:numPr>
          <w:ilvl w:val="0"/>
          <w:numId w:val="3"/>
        </w:numPr>
        <w:tabs>
          <w:tab w:val="left" w:pos="480"/>
        </w:tabs>
        <w:ind w:left="480" w:hanging="218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журнал (листы) регистрации апелляций;</w:t>
      </w:r>
    </w:p>
    <w:p w:rsidR="008C74D5" w:rsidRPr="00C2021C" w:rsidRDefault="008C74D5" w:rsidP="00D04610">
      <w:pPr>
        <w:spacing w:line="13" w:lineRule="exact"/>
        <w:rPr>
          <w:color w:val="262626"/>
          <w:sz w:val="24"/>
          <w:szCs w:val="24"/>
        </w:rPr>
      </w:pPr>
    </w:p>
    <w:p w:rsidR="008C74D5" w:rsidRPr="00C2021C" w:rsidRDefault="008C74D5" w:rsidP="00C2021C">
      <w:pPr>
        <w:numPr>
          <w:ilvl w:val="0"/>
          <w:numId w:val="3"/>
        </w:numPr>
        <w:tabs>
          <w:tab w:val="left" w:pos="642"/>
        </w:tabs>
        <w:spacing w:line="234" w:lineRule="auto"/>
        <w:ind w:left="260" w:hanging="402"/>
        <w:rPr>
          <w:color w:val="262626"/>
          <w:sz w:val="24"/>
          <w:szCs w:val="24"/>
        </w:rPr>
      </w:pPr>
      <w:r w:rsidRPr="00C2021C">
        <w:rPr>
          <w:color w:val="262626"/>
          <w:sz w:val="24"/>
          <w:szCs w:val="24"/>
        </w:rPr>
        <w:t>протоколы проведения апелляции, которые передаются на хранение организаторам соответствующего этапа.</w:t>
      </w:r>
    </w:p>
    <w:p w:rsidR="008C74D5" w:rsidRPr="00C2021C" w:rsidRDefault="008C74D5" w:rsidP="00D04610">
      <w:pPr>
        <w:spacing w:line="307" w:lineRule="exact"/>
        <w:rPr>
          <w:sz w:val="24"/>
          <w:szCs w:val="24"/>
        </w:rPr>
      </w:pPr>
    </w:p>
    <w:p w:rsidR="008C74D5" w:rsidRPr="00C2021C" w:rsidRDefault="008C74D5" w:rsidP="00D04610">
      <w:pPr>
        <w:ind w:right="-499"/>
        <w:jc w:val="center"/>
        <w:rPr>
          <w:sz w:val="24"/>
          <w:szCs w:val="24"/>
        </w:rPr>
      </w:pPr>
      <w:r w:rsidRPr="00C2021C">
        <w:rPr>
          <w:b/>
          <w:bCs/>
          <w:color w:val="262626"/>
          <w:sz w:val="24"/>
          <w:szCs w:val="24"/>
        </w:rPr>
        <w:t>4.Подведение итогов олимпиады</w:t>
      </w:r>
    </w:p>
    <w:p w:rsidR="008C74D5" w:rsidRPr="00C2021C" w:rsidRDefault="008C74D5" w:rsidP="00D04610">
      <w:pPr>
        <w:spacing w:line="306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4" w:lineRule="auto"/>
        <w:ind w:left="260" w:right="40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4.1. При проверке письменных работ каждое задание оценивается отдельно, после баллы суммируются.</w:t>
      </w:r>
    </w:p>
    <w:p w:rsidR="008C74D5" w:rsidRPr="00C2021C" w:rsidRDefault="008C74D5" w:rsidP="00D04610">
      <w:pPr>
        <w:spacing w:line="15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4" w:lineRule="auto"/>
        <w:ind w:left="520" w:right="20" w:hanging="258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4.2.Поитогам проведения школьных олимпиад проводятся линейки с чествованием победителей.</w:t>
      </w:r>
    </w:p>
    <w:p w:rsidR="008C74D5" w:rsidRPr="00C2021C" w:rsidRDefault="008C74D5" w:rsidP="00D04610">
      <w:pPr>
        <w:spacing w:line="17" w:lineRule="exact"/>
        <w:rPr>
          <w:sz w:val="24"/>
          <w:szCs w:val="24"/>
        </w:rPr>
      </w:pPr>
    </w:p>
    <w:p w:rsidR="008C74D5" w:rsidRPr="00C2021C" w:rsidRDefault="008C74D5" w:rsidP="00D04610">
      <w:pPr>
        <w:spacing w:line="233" w:lineRule="auto"/>
        <w:ind w:left="260" w:right="20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4.3.Победители и призеры школьного тура олимпиад направляются на городские олимпиады.</w:t>
      </w:r>
    </w:p>
    <w:p w:rsidR="008C74D5" w:rsidRPr="00C2021C" w:rsidRDefault="008C74D5" w:rsidP="00D04610">
      <w:pPr>
        <w:spacing w:line="17" w:lineRule="exact"/>
        <w:rPr>
          <w:sz w:val="24"/>
          <w:szCs w:val="24"/>
        </w:rPr>
      </w:pPr>
    </w:p>
    <w:p w:rsidR="008C74D5" w:rsidRPr="00C2021C" w:rsidRDefault="008C74D5" w:rsidP="00B83CFE">
      <w:pPr>
        <w:spacing w:line="235" w:lineRule="auto"/>
        <w:ind w:left="260"/>
        <w:jc w:val="both"/>
        <w:rPr>
          <w:sz w:val="24"/>
          <w:szCs w:val="24"/>
        </w:rPr>
      </w:pPr>
      <w:r w:rsidRPr="00C2021C">
        <w:rPr>
          <w:color w:val="262626"/>
          <w:sz w:val="24"/>
          <w:szCs w:val="24"/>
        </w:rPr>
        <w:t>4.4.Итоги школьных предметных олимпиад анализируются на заседаниях методических объединений, где оглашаются имена победителей и призеров прослеживается их дальнейшее развитие и</w:t>
      </w:r>
      <w:r w:rsidR="00B83CFE" w:rsidRPr="00C2021C">
        <w:rPr>
          <w:color w:val="262626"/>
          <w:sz w:val="24"/>
          <w:szCs w:val="24"/>
        </w:rPr>
        <w:t xml:space="preserve"> участие в муниципальных  олимпиадах</w:t>
      </w:r>
    </w:p>
    <w:sectPr w:rsidR="008C74D5" w:rsidRPr="00C2021C" w:rsidSect="00770FDC">
      <w:pgSz w:w="11906" w:h="16838"/>
      <w:pgMar w:top="1440" w:right="1440" w:bottom="1440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9F5" w:rsidRDefault="009A49F5" w:rsidP="00D04610">
      <w:r>
        <w:separator/>
      </w:r>
    </w:p>
  </w:endnote>
  <w:endnote w:type="continuationSeparator" w:id="0">
    <w:p w:rsidR="009A49F5" w:rsidRDefault="009A49F5" w:rsidP="00D04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9F5" w:rsidRDefault="009A49F5" w:rsidP="00D04610">
      <w:r>
        <w:separator/>
      </w:r>
    </w:p>
  </w:footnote>
  <w:footnote w:type="continuationSeparator" w:id="0">
    <w:p w:rsidR="009A49F5" w:rsidRDefault="009A49F5" w:rsidP="00D046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D6C"/>
    <w:multiLevelType w:val="hybridMultilevel"/>
    <w:tmpl w:val="E06C1990"/>
    <w:lvl w:ilvl="0" w:tplc="EBDAA9FE">
      <w:start w:val="1"/>
      <w:numFmt w:val="bullet"/>
      <w:lvlText w:val="-"/>
      <w:lvlJc w:val="left"/>
    </w:lvl>
    <w:lvl w:ilvl="1" w:tplc="F44C92A8">
      <w:numFmt w:val="decimal"/>
      <w:lvlText w:val=""/>
      <w:lvlJc w:val="left"/>
    </w:lvl>
    <w:lvl w:ilvl="2" w:tplc="CDEA24EE">
      <w:numFmt w:val="decimal"/>
      <w:lvlText w:val=""/>
      <w:lvlJc w:val="left"/>
    </w:lvl>
    <w:lvl w:ilvl="3" w:tplc="050CF1F2">
      <w:numFmt w:val="decimal"/>
      <w:lvlText w:val=""/>
      <w:lvlJc w:val="left"/>
    </w:lvl>
    <w:lvl w:ilvl="4" w:tplc="6CCEB998">
      <w:numFmt w:val="decimal"/>
      <w:lvlText w:val=""/>
      <w:lvlJc w:val="left"/>
    </w:lvl>
    <w:lvl w:ilvl="5" w:tplc="9A4CDF5E">
      <w:numFmt w:val="decimal"/>
      <w:lvlText w:val=""/>
      <w:lvlJc w:val="left"/>
    </w:lvl>
    <w:lvl w:ilvl="6" w:tplc="B59A72CE">
      <w:numFmt w:val="decimal"/>
      <w:lvlText w:val=""/>
      <w:lvlJc w:val="left"/>
    </w:lvl>
    <w:lvl w:ilvl="7" w:tplc="B002C48A">
      <w:numFmt w:val="decimal"/>
      <w:lvlText w:val=""/>
      <w:lvlJc w:val="left"/>
    </w:lvl>
    <w:lvl w:ilvl="8" w:tplc="5F0CD8AE">
      <w:numFmt w:val="decimal"/>
      <w:lvlText w:val=""/>
      <w:lvlJc w:val="left"/>
    </w:lvl>
  </w:abstractNum>
  <w:abstractNum w:abstractNumId="1">
    <w:nsid w:val="00004AE1"/>
    <w:multiLevelType w:val="hybridMultilevel"/>
    <w:tmpl w:val="258CD226"/>
    <w:lvl w:ilvl="0" w:tplc="A64ACF32">
      <w:start w:val="1"/>
      <w:numFmt w:val="bullet"/>
      <w:lvlText w:val="-"/>
      <w:lvlJc w:val="left"/>
    </w:lvl>
    <w:lvl w:ilvl="1" w:tplc="36C0B678">
      <w:numFmt w:val="decimal"/>
      <w:lvlText w:val=""/>
      <w:lvlJc w:val="left"/>
    </w:lvl>
    <w:lvl w:ilvl="2" w:tplc="AB30EEC6">
      <w:numFmt w:val="decimal"/>
      <w:lvlText w:val=""/>
      <w:lvlJc w:val="left"/>
    </w:lvl>
    <w:lvl w:ilvl="3" w:tplc="C26C21B2">
      <w:numFmt w:val="decimal"/>
      <w:lvlText w:val=""/>
      <w:lvlJc w:val="left"/>
    </w:lvl>
    <w:lvl w:ilvl="4" w:tplc="075CB9EC">
      <w:numFmt w:val="decimal"/>
      <w:lvlText w:val=""/>
      <w:lvlJc w:val="left"/>
    </w:lvl>
    <w:lvl w:ilvl="5" w:tplc="2EA862AE">
      <w:numFmt w:val="decimal"/>
      <w:lvlText w:val=""/>
      <w:lvlJc w:val="left"/>
    </w:lvl>
    <w:lvl w:ilvl="6" w:tplc="2B26AB7E">
      <w:numFmt w:val="decimal"/>
      <w:lvlText w:val=""/>
      <w:lvlJc w:val="left"/>
    </w:lvl>
    <w:lvl w:ilvl="7" w:tplc="7AFC97F2">
      <w:numFmt w:val="decimal"/>
      <w:lvlText w:val=""/>
      <w:lvlJc w:val="left"/>
    </w:lvl>
    <w:lvl w:ilvl="8" w:tplc="A52051E2">
      <w:numFmt w:val="decimal"/>
      <w:lvlText w:val=""/>
      <w:lvlJc w:val="left"/>
    </w:lvl>
  </w:abstractNum>
  <w:abstractNum w:abstractNumId="2">
    <w:nsid w:val="00006784"/>
    <w:multiLevelType w:val="hybridMultilevel"/>
    <w:tmpl w:val="70AC0228"/>
    <w:lvl w:ilvl="0" w:tplc="0F92DA50">
      <w:start w:val="1"/>
      <w:numFmt w:val="bullet"/>
      <w:lvlText w:val="-"/>
      <w:lvlJc w:val="left"/>
    </w:lvl>
    <w:lvl w:ilvl="1" w:tplc="E2D2351A">
      <w:start w:val="1"/>
      <w:numFmt w:val="bullet"/>
      <w:lvlText w:val="-"/>
      <w:lvlJc w:val="left"/>
    </w:lvl>
    <w:lvl w:ilvl="2" w:tplc="A524C61E">
      <w:numFmt w:val="decimal"/>
      <w:lvlText w:val=""/>
      <w:lvlJc w:val="left"/>
    </w:lvl>
    <w:lvl w:ilvl="3" w:tplc="E50C94F2">
      <w:numFmt w:val="decimal"/>
      <w:lvlText w:val=""/>
      <w:lvlJc w:val="left"/>
    </w:lvl>
    <w:lvl w:ilvl="4" w:tplc="92D2E738">
      <w:numFmt w:val="decimal"/>
      <w:lvlText w:val=""/>
      <w:lvlJc w:val="left"/>
    </w:lvl>
    <w:lvl w:ilvl="5" w:tplc="15B053F8">
      <w:numFmt w:val="decimal"/>
      <w:lvlText w:val=""/>
      <w:lvlJc w:val="left"/>
    </w:lvl>
    <w:lvl w:ilvl="6" w:tplc="B9E2B1AE">
      <w:numFmt w:val="decimal"/>
      <w:lvlText w:val=""/>
      <w:lvlJc w:val="left"/>
    </w:lvl>
    <w:lvl w:ilvl="7" w:tplc="D9D09EEA">
      <w:numFmt w:val="decimal"/>
      <w:lvlText w:val=""/>
      <w:lvlJc w:val="left"/>
    </w:lvl>
    <w:lvl w:ilvl="8" w:tplc="105025B0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0FDC"/>
    <w:rsid w:val="0001095F"/>
    <w:rsid w:val="0009548D"/>
    <w:rsid w:val="00142614"/>
    <w:rsid w:val="00181EDE"/>
    <w:rsid w:val="002A5C02"/>
    <w:rsid w:val="00411340"/>
    <w:rsid w:val="0048098B"/>
    <w:rsid w:val="00526948"/>
    <w:rsid w:val="00586B1F"/>
    <w:rsid w:val="00770FDC"/>
    <w:rsid w:val="00822273"/>
    <w:rsid w:val="008C74D5"/>
    <w:rsid w:val="009422D4"/>
    <w:rsid w:val="009A49F5"/>
    <w:rsid w:val="00A23F81"/>
    <w:rsid w:val="00A536D0"/>
    <w:rsid w:val="00AA6EC8"/>
    <w:rsid w:val="00B21B83"/>
    <w:rsid w:val="00B41C3A"/>
    <w:rsid w:val="00B83CFE"/>
    <w:rsid w:val="00BD0578"/>
    <w:rsid w:val="00C2021C"/>
    <w:rsid w:val="00C96D08"/>
    <w:rsid w:val="00C96D22"/>
    <w:rsid w:val="00D04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FDC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22273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rsid w:val="00D0461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D04610"/>
  </w:style>
  <w:style w:type="paragraph" w:styleId="a6">
    <w:name w:val="footer"/>
    <w:basedOn w:val="a"/>
    <w:link w:val="a7"/>
    <w:uiPriority w:val="99"/>
    <w:semiHidden/>
    <w:rsid w:val="00D0461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locked/>
    <w:rsid w:val="00D04610"/>
  </w:style>
  <w:style w:type="paragraph" w:styleId="a8">
    <w:name w:val="Balloon Text"/>
    <w:basedOn w:val="a"/>
    <w:link w:val="a9"/>
    <w:uiPriority w:val="99"/>
    <w:semiHidden/>
    <w:rsid w:val="0052694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526948"/>
    <w:rPr>
      <w:rFonts w:ascii="Tahoma" w:hAnsi="Tahoma" w:cs="Tahoma"/>
      <w:sz w:val="16"/>
      <w:szCs w:val="16"/>
    </w:rPr>
  </w:style>
  <w:style w:type="paragraph" w:styleId="aa">
    <w:name w:val="Title"/>
    <w:basedOn w:val="a"/>
    <w:link w:val="ab"/>
    <w:qFormat/>
    <w:locked/>
    <w:rsid w:val="00C2021C"/>
    <w:pPr>
      <w:jc w:val="center"/>
    </w:pPr>
    <w:rPr>
      <w:sz w:val="28"/>
      <w:szCs w:val="28"/>
    </w:rPr>
  </w:style>
  <w:style w:type="character" w:customStyle="1" w:styleId="ab">
    <w:name w:val="Название Знак"/>
    <w:basedOn w:val="a0"/>
    <w:link w:val="aa"/>
    <w:rsid w:val="00C2021C"/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882</Words>
  <Characters>6791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7658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55555</cp:lastModifiedBy>
  <cp:revision>6</cp:revision>
  <cp:lastPrinted>2019-03-23T11:08:00Z</cp:lastPrinted>
  <dcterms:created xsi:type="dcterms:W3CDTF">2018-08-20T08:42:00Z</dcterms:created>
  <dcterms:modified xsi:type="dcterms:W3CDTF">2020-05-14T11:05:00Z</dcterms:modified>
</cp:coreProperties>
</file>